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1e8833e05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595332839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d70c613b649a5" /><Relationship Type="http://schemas.openxmlformats.org/officeDocument/2006/relationships/numbering" Target="/word/numbering.xml" Id="R2f9828b22b9d4f4f" /><Relationship Type="http://schemas.openxmlformats.org/officeDocument/2006/relationships/settings" Target="/word/settings.xml" Id="R8514ee7305394fa2" /><Relationship Type="http://schemas.openxmlformats.org/officeDocument/2006/relationships/image" Target="/word/media/1650ba5e-c823-4b81-a596-2ef7255b54b8.png" Id="R08759533283942f4" /></Relationships>
</file>