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004babec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ceea5d75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7664070b449a0" /><Relationship Type="http://schemas.openxmlformats.org/officeDocument/2006/relationships/numbering" Target="/word/numbering.xml" Id="Rfba4bf173f4142c0" /><Relationship Type="http://schemas.openxmlformats.org/officeDocument/2006/relationships/settings" Target="/word/settings.xml" Id="R5be63b66f0674b25" /><Relationship Type="http://schemas.openxmlformats.org/officeDocument/2006/relationships/image" Target="/word/media/170337d0-bf22-4a66-b3ca-c7b6ede4e818.png" Id="R3d5ceea5d758439c" /></Relationships>
</file>