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6a68226b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c27257e87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f1dd3355b4e9f" /><Relationship Type="http://schemas.openxmlformats.org/officeDocument/2006/relationships/numbering" Target="/word/numbering.xml" Id="R3256d13ab6064e35" /><Relationship Type="http://schemas.openxmlformats.org/officeDocument/2006/relationships/settings" Target="/word/settings.xml" Id="R117beb26e8ab402b" /><Relationship Type="http://schemas.openxmlformats.org/officeDocument/2006/relationships/image" Target="/word/media/9107b51c-84dd-4465-b478-11da93ec1d26.png" Id="R0d2c27257e8744d5" /></Relationships>
</file>