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1bebbc9d3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60ca2328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Dron Majhail,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34a2d54e44c76" /><Relationship Type="http://schemas.openxmlformats.org/officeDocument/2006/relationships/numbering" Target="/word/numbering.xml" Id="R75949d666cf84e8d" /><Relationship Type="http://schemas.openxmlformats.org/officeDocument/2006/relationships/settings" Target="/word/settings.xml" Id="R9745054c1ad34914" /><Relationship Type="http://schemas.openxmlformats.org/officeDocument/2006/relationships/image" Target="/word/media/d6f6d748-2845-4df7-884f-a1b02b498369.png" Id="R574060ca23284e83" /></Relationships>
</file>