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86f7f49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ce97f316a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2fde071d4347" /><Relationship Type="http://schemas.openxmlformats.org/officeDocument/2006/relationships/numbering" Target="/word/numbering.xml" Id="R5e94db04c869482d" /><Relationship Type="http://schemas.openxmlformats.org/officeDocument/2006/relationships/settings" Target="/word/settings.xml" Id="Raa23c3aea0ae43af" /><Relationship Type="http://schemas.openxmlformats.org/officeDocument/2006/relationships/image" Target="/word/media/dd98ecdf-1c58-4b73-8040-a61ae2be60de.png" Id="R119ce97f316a4823" /></Relationships>
</file>