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bd1f0b473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3c0e95557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d5f2fb0264927" /><Relationship Type="http://schemas.openxmlformats.org/officeDocument/2006/relationships/numbering" Target="/word/numbering.xml" Id="R528af8ad62af420c" /><Relationship Type="http://schemas.openxmlformats.org/officeDocument/2006/relationships/settings" Target="/word/settings.xml" Id="R41ffac6ffef0487c" /><Relationship Type="http://schemas.openxmlformats.org/officeDocument/2006/relationships/image" Target="/word/media/8adcd893-03b5-45f8-b121-c260a9cd23b5.png" Id="R9f33c0e955574bcf" /></Relationships>
</file>