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1ab495f41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9f5bffdf8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Dudhigachha,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8575c7e5a4929" /><Relationship Type="http://schemas.openxmlformats.org/officeDocument/2006/relationships/numbering" Target="/word/numbering.xml" Id="Raf95ec5d725e4318" /><Relationship Type="http://schemas.openxmlformats.org/officeDocument/2006/relationships/settings" Target="/word/settings.xml" Id="R408203c4b2b84161" /><Relationship Type="http://schemas.openxmlformats.org/officeDocument/2006/relationships/image" Target="/word/media/8f754114-57dc-427a-9c01-258faa500296.png" Id="Rb249f5bffdf84266" /></Relationships>
</file>