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83eb6ebbd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4e81e9101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Bangla,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2bba106164d8a" /><Relationship Type="http://schemas.openxmlformats.org/officeDocument/2006/relationships/numbering" Target="/word/numbering.xml" Id="R1bebde63a8734200" /><Relationship Type="http://schemas.openxmlformats.org/officeDocument/2006/relationships/settings" Target="/word/settings.xml" Id="R796e195d1fc9407e" /><Relationship Type="http://schemas.openxmlformats.org/officeDocument/2006/relationships/image" Target="/word/media/10843ddf-21d2-4888-b662-cc5cb3f45ecd.png" Id="Rc5b4e81e91014b43" /></Relationships>
</file>