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86d6bf92c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5ac5ba485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Ekbaria,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f00637d394085" /><Relationship Type="http://schemas.openxmlformats.org/officeDocument/2006/relationships/numbering" Target="/word/numbering.xml" Id="R23d1eec7dfaa4ff1" /><Relationship Type="http://schemas.openxmlformats.org/officeDocument/2006/relationships/settings" Target="/word/settings.xml" Id="Rf67d3943d2a44f75" /><Relationship Type="http://schemas.openxmlformats.org/officeDocument/2006/relationships/image" Target="/word/media/835af9c6-b921-459e-a2b7-28dbfb03c369.png" Id="R0705ac5ba4854880" /></Relationships>
</file>