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0cb25fb8e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7a097f344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Faizabad,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b94dad6f747dc" /><Relationship Type="http://schemas.openxmlformats.org/officeDocument/2006/relationships/numbering" Target="/word/numbering.xml" Id="R0cecbb321ae140de" /><Relationship Type="http://schemas.openxmlformats.org/officeDocument/2006/relationships/settings" Target="/word/settings.xml" Id="R56f20941651f43cb" /><Relationship Type="http://schemas.openxmlformats.org/officeDocument/2006/relationships/image" Target="/word/media/56ac9a99-5205-431a-b42c-2e3c774a142b.png" Id="R57e7a097f3444d82" /></Relationships>
</file>