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e9b0aef5f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840df067d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6a6e91b94be1" /><Relationship Type="http://schemas.openxmlformats.org/officeDocument/2006/relationships/numbering" Target="/word/numbering.xml" Id="R27974bf4539d4dcd" /><Relationship Type="http://schemas.openxmlformats.org/officeDocument/2006/relationships/settings" Target="/word/settings.xml" Id="R14bb8270388f42c9" /><Relationship Type="http://schemas.openxmlformats.org/officeDocument/2006/relationships/image" Target="/word/media/4e7a0b0e-3813-4d39-be6e-9f332033b04a.png" Id="Re56840df067d4acc" /></Relationships>
</file>