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d2a93cb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50e0d4fe5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bf836a26f4644" /><Relationship Type="http://schemas.openxmlformats.org/officeDocument/2006/relationships/numbering" Target="/word/numbering.xml" Id="Re1a3927f62ac4c40" /><Relationship Type="http://schemas.openxmlformats.org/officeDocument/2006/relationships/settings" Target="/word/settings.xml" Id="R59b93128c89f493b" /><Relationship Type="http://schemas.openxmlformats.org/officeDocument/2006/relationships/image" Target="/word/media/c73f4d59-9ee3-4b78-ba60-90421c109a2b.png" Id="Ra4850e0d4fe545e8" /></Relationships>
</file>