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0b88260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3dc4e6e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ec686310246ef" /><Relationship Type="http://schemas.openxmlformats.org/officeDocument/2006/relationships/numbering" Target="/word/numbering.xml" Id="R2a279cdb045f494f" /><Relationship Type="http://schemas.openxmlformats.org/officeDocument/2006/relationships/settings" Target="/word/settings.xml" Id="Rf8bb1050c184465a" /><Relationship Type="http://schemas.openxmlformats.org/officeDocument/2006/relationships/image" Target="/word/media/b4801dac-6013-4289-90dd-c8617e9bf8ba.png" Id="R7fb13dc4e6eb4fe3" /></Relationships>
</file>