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45ebb72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bf422c2c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00fc1bf04a6f" /><Relationship Type="http://schemas.openxmlformats.org/officeDocument/2006/relationships/numbering" Target="/word/numbering.xml" Id="R9fb0be51b4f94950" /><Relationship Type="http://schemas.openxmlformats.org/officeDocument/2006/relationships/settings" Target="/word/settings.xml" Id="R016e16b2a17548c3" /><Relationship Type="http://schemas.openxmlformats.org/officeDocument/2006/relationships/image" Target="/word/media/fe8d4476-9b38-44cb-9171-4150fdc0ada7.png" Id="R4c62bf422c2c495c" /></Relationships>
</file>