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27af8ceeda48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a34a79f7b849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Gabkhan,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37d530c6d644da" /><Relationship Type="http://schemas.openxmlformats.org/officeDocument/2006/relationships/numbering" Target="/word/numbering.xml" Id="Ra1f1960f8b8149af" /><Relationship Type="http://schemas.openxmlformats.org/officeDocument/2006/relationships/settings" Target="/word/settings.xml" Id="Rc935e7263eba4cf5" /><Relationship Type="http://schemas.openxmlformats.org/officeDocument/2006/relationships/image" Target="/word/media/3ce07976-d534-4c1a-95d4-d57b6d7388ee.png" Id="Rbba34a79f7b84954" /></Relationships>
</file>