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22c309e6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274e8607e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7313c23e4f7d" /><Relationship Type="http://schemas.openxmlformats.org/officeDocument/2006/relationships/numbering" Target="/word/numbering.xml" Id="Rf67d1beb8ca545b8" /><Relationship Type="http://schemas.openxmlformats.org/officeDocument/2006/relationships/settings" Target="/word/settings.xml" Id="Rac43be0819a64e0e" /><Relationship Type="http://schemas.openxmlformats.org/officeDocument/2006/relationships/image" Target="/word/media/f5505422-51ce-452c-8f28-842104624e93.png" Id="R2ee274e8607e4f13" /></Relationships>
</file>