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d34645fa0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4e8eef2a8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Gafargaon,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4327c70334fc0" /><Relationship Type="http://schemas.openxmlformats.org/officeDocument/2006/relationships/numbering" Target="/word/numbering.xml" Id="Rb54dc207c52e4a51" /><Relationship Type="http://schemas.openxmlformats.org/officeDocument/2006/relationships/settings" Target="/word/settings.xml" Id="R7d5171cec29a42bd" /><Relationship Type="http://schemas.openxmlformats.org/officeDocument/2006/relationships/image" Target="/word/media/b347badb-9a22-4cbf-8551-1a33a6cdf90d.png" Id="R5844e8eef2a84949" /></Relationships>
</file>