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23fca56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db06ca492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61841f8e430f" /><Relationship Type="http://schemas.openxmlformats.org/officeDocument/2006/relationships/numbering" Target="/word/numbering.xml" Id="R3db9b57d6ec94748" /><Relationship Type="http://schemas.openxmlformats.org/officeDocument/2006/relationships/settings" Target="/word/settings.xml" Id="R9ee3fd6401474f92" /><Relationship Type="http://schemas.openxmlformats.org/officeDocument/2006/relationships/image" Target="/word/media/f820fd36-0be5-4837-b384-b85a425b33c9.png" Id="Rb0cdb06ca492482e" /></Relationships>
</file>