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834ba704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f8056ce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1554ce4e945a5" /><Relationship Type="http://schemas.openxmlformats.org/officeDocument/2006/relationships/numbering" Target="/word/numbering.xml" Id="R7c5a1e534ae84242" /><Relationship Type="http://schemas.openxmlformats.org/officeDocument/2006/relationships/settings" Target="/word/settings.xml" Id="R22269ea7c6f443ad" /><Relationship Type="http://schemas.openxmlformats.org/officeDocument/2006/relationships/image" Target="/word/media/c4b51da8-c4e2-48e2-93a5-5c4f07d9184a.png" Id="R14a1f8056cee4f73" /></Relationships>
</file>