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ae8c9550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5f1aa00c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1f0567bf4c09" /><Relationship Type="http://schemas.openxmlformats.org/officeDocument/2006/relationships/numbering" Target="/word/numbering.xml" Id="R61a0bc0c12e346e3" /><Relationship Type="http://schemas.openxmlformats.org/officeDocument/2006/relationships/settings" Target="/word/settings.xml" Id="R360674219bf04767" /><Relationship Type="http://schemas.openxmlformats.org/officeDocument/2006/relationships/image" Target="/word/media/7b63f5f1-f476-415f-89a7-b6a695841a52.png" Id="Raee5f1aa00cc4b10" /></Relationships>
</file>