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96eb872b3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abc4abf09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fc3e446d24bf8" /><Relationship Type="http://schemas.openxmlformats.org/officeDocument/2006/relationships/numbering" Target="/word/numbering.xml" Id="R5c0dbdb98c364f21" /><Relationship Type="http://schemas.openxmlformats.org/officeDocument/2006/relationships/settings" Target="/word/settings.xml" Id="Rf69d38703fbe4090" /><Relationship Type="http://schemas.openxmlformats.org/officeDocument/2006/relationships/image" Target="/word/media/07e3f109-8e2b-4c14-893e-25f51c32355b.png" Id="Re28abc4abf0945b6" /></Relationships>
</file>