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35f820396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f15de45df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Gauriswar,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2c091e97946a9" /><Relationship Type="http://schemas.openxmlformats.org/officeDocument/2006/relationships/numbering" Target="/word/numbering.xml" Id="R35c0c2d0627941c6" /><Relationship Type="http://schemas.openxmlformats.org/officeDocument/2006/relationships/settings" Target="/word/settings.xml" Id="Rfd0cb40b67b64ad6" /><Relationship Type="http://schemas.openxmlformats.org/officeDocument/2006/relationships/image" Target="/word/media/84e04962-a5e7-4892-8cda-ff379cbcd130.png" Id="R2dcf15de45df453a" /></Relationships>
</file>