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0b9d4d9c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409b7876e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0524f90a4f5f" /><Relationship Type="http://schemas.openxmlformats.org/officeDocument/2006/relationships/numbering" Target="/word/numbering.xml" Id="Rfb333bcbc2d44ccf" /><Relationship Type="http://schemas.openxmlformats.org/officeDocument/2006/relationships/settings" Target="/word/settings.xml" Id="R3395c281ce144536" /><Relationship Type="http://schemas.openxmlformats.org/officeDocument/2006/relationships/image" Target="/word/media/953ba7c3-ea3e-4a6f-b659-ef1b541b5133.png" Id="Rc33409b7876e4455" /></Relationships>
</file>