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e9e8d07b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f8fcaeb4f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dd5a961944b37" /><Relationship Type="http://schemas.openxmlformats.org/officeDocument/2006/relationships/numbering" Target="/word/numbering.xml" Id="R0b35c83fdc264eb0" /><Relationship Type="http://schemas.openxmlformats.org/officeDocument/2006/relationships/settings" Target="/word/settings.xml" Id="Rf10373402a8f4108" /><Relationship Type="http://schemas.openxmlformats.org/officeDocument/2006/relationships/image" Target="/word/media/b1044d94-a776-447d-ab6e-446433e17f6d.png" Id="Rd2ff8fcaeb4f45a7" /></Relationships>
</file>