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50410411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c2dce4dfe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Ghasbhog,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8358c6c1c4c61" /><Relationship Type="http://schemas.openxmlformats.org/officeDocument/2006/relationships/numbering" Target="/word/numbering.xml" Id="Rb5cec5ef162342a4" /><Relationship Type="http://schemas.openxmlformats.org/officeDocument/2006/relationships/settings" Target="/word/settings.xml" Id="R04dfc88e9b344473" /><Relationship Type="http://schemas.openxmlformats.org/officeDocument/2006/relationships/image" Target="/word/media/3140f6af-2f7e-4471-876a-a1cd4993d8b6.png" Id="Rf29c2dce4dfe4a4b" /></Relationships>
</file>