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2f681f75704b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0f829dbf824d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Ghatighara,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7c35d0cfeb4199" /><Relationship Type="http://schemas.openxmlformats.org/officeDocument/2006/relationships/numbering" Target="/word/numbering.xml" Id="Rbaf2dae7673b4321" /><Relationship Type="http://schemas.openxmlformats.org/officeDocument/2006/relationships/settings" Target="/word/settings.xml" Id="R40f873f6aab84039" /><Relationship Type="http://schemas.openxmlformats.org/officeDocument/2006/relationships/image" Target="/word/media/a9f16be3-a223-4af7-b464-f015e7c8562b.png" Id="R5d0f829dbf824d06" /></Relationships>
</file>