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2250da4ec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e9d60526a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7d0160a964989" /><Relationship Type="http://schemas.openxmlformats.org/officeDocument/2006/relationships/numbering" Target="/word/numbering.xml" Id="Rc5049d1ab266472e" /><Relationship Type="http://schemas.openxmlformats.org/officeDocument/2006/relationships/settings" Target="/word/settings.xml" Id="Rff36be7f388743e8" /><Relationship Type="http://schemas.openxmlformats.org/officeDocument/2006/relationships/image" Target="/word/media/af9172fc-3136-4d30-b47b-ea7a8650271c.png" Id="Ra47e9d60526a4418" /></Relationships>
</file>