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0e47bd255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3631fc44e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Ghoradhap,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a97c6a584ec0" /><Relationship Type="http://schemas.openxmlformats.org/officeDocument/2006/relationships/numbering" Target="/word/numbering.xml" Id="Rbd0c8c1e2b5349b7" /><Relationship Type="http://schemas.openxmlformats.org/officeDocument/2006/relationships/settings" Target="/word/settings.xml" Id="R08231ce9b1394d1a" /><Relationship Type="http://schemas.openxmlformats.org/officeDocument/2006/relationships/image" Target="/word/media/6076b242-7378-473e-b74a-eb71145b6443.png" Id="Rbba3631fc44e4f4f" /></Relationships>
</file>