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0aef986f6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083dc8b32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c947ac7524125" /><Relationship Type="http://schemas.openxmlformats.org/officeDocument/2006/relationships/numbering" Target="/word/numbering.xml" Id="R02c1515552b8456d" /><Relationship Type="http://schemas.openxmlformats.org/officeDocument/2006/relationships/settings" Target="/word/settings.xml" Id="Ra0c76b1aa5b541a6" /><Relationship Type="http://schemas.openxmlformats.org/officeDocument/2006/relationships/image" Target="/word/media/968f2657-8c2e-4de2-8872-0cf5783ca353.png" Id="R71f083dc8b324286" /></Relationships>
</file>