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3ed93e9f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8b2097d74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3251bb9e34a62" /><Relationship Type="http://schemas.openxmlformats.org/officeDocument/2006/relationships/numbering" Target="/word/numbering.xml" Id="R6118b5d8f61e41c5" /><Relationship Type="http://schemas.openxmlformats.org/officeDocument/2006/relationships/settings" Target="/word/settings.xml" Id="R0464371f36f2402b" /><Relationship Type="http://schemas.openxmlformats.org/officeDocument/2006/relationships/image" Target="/word/media/0b4dace6-121c-4a97-b92d-8aee90fc08fd.png" Id="R5b18b2097d7445a5" /></Relationships>
</file>