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941184e1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fae10417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b598c33674da0" /><Relationship Type="http://schemas.openxmlformats.org/officeDocument/2006/relationships/numbering" Target="/word/numbering.xml" Id="Rabb3326862594b80" /><Relationship Type="http://schemas.openxmlformats.org/officeDocument/2006/relationships/settings" Target="/word/settings.xml" Id="Rc532a5504a1245d0" /><Relationship Type="http://schemas.openxmlformats.org/officeDocument/2006/relationships/image" Target="/word/media/252ea034-21f5-4272-bfe2-95faa26a2601.png" Id="Re71fae1041754e9f" /></Relationships>
</file>