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c50b73a5f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c01b00511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Goatgaoh,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bd575c9c548c1" /><Relationship Type="http://schemas.openxmlformats.org/officeDocument/2006/relationships/numbering" Target="/word/numbering.xml" Id="Rb0cb59bace634514" /><Relationship Type="http://schemas.openxmlformats.org/officeDocument/2006/relationships/settings" Target="/word/settings.xml" Id="R1866a2f192ca4291" /><Relationship Type="http://schemas.openxmlformats.org/officeDocument/2006/relationships/image" Target="/word/media/4f1be049-4829-4c47-8011-4acc91db711a.png" Id="Ra93c01b005114438" /></Relationships>
</file>