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a03a36eb1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a8ea130e0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Gobardair,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82454965f4c00" /><Relationship Type="http://schemas.openxmlformats.org/officeDocument/2006/relationships/numbering" Target="/word/numbering.xml" Id="Ra2596978197848c0" /><Relationship Type="http://schemas.openxmlformats.org/officeDocument/2006/relationships/settings" Target="/word/settings.xml" Id="R5f80ef1e2c5f4e8d" /><Relationship Type="http://schemas.openxmlformats.org/officeDocument/2006/relationships/image" Target="/word/media/ed2e9a07-eb27-4cc2-ad80-a4459cddbaef.png" Id="Rfcda8ea130e04d6c" /></Relationships>
</file>