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75fa3a87b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3c2b915ba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Gobindagunia,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b78e6c90d471c" /><Relationship Type="http://schemas.openxmlformats.org/officeDocument/2006/relationships/numbering" Target="/word/numbering.xml" Id="R5d94814aae9c4584" /><Relationship Type="http://schemas.openxmlformats.org/officeDocument/2006/relationships/settings" Target="/word/settings.xml" Id="R2102441b3b534a73" /><Relationship Type="http://schemas.openxmlformats.org/officeDocument/2006/relationships/image" Target="/word/media/fbdc1778-f849-4c0b-8da6-7d5a1ac4e452.png" Id="R46c3c2b915ba45b0" /></Relationships>
</file>