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53f031db3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a25a1739e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Gohinikhali,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397ece0094580" /><Relationship Type="http://schemas.openxmlformats.org/officeDocument/2006/relationships/numbering" Target="/word/numbering.xml" Id="R779e227eb7d44e7d" /><Relationship Type="http://schemas.openxmlformats.org/officeDocument/2006/relationships/settings" Target="/word/settings.xml" Id="R707addcabdd848f1" /><Relationship Type="http://schemas.openxmlformats.org/officeDocument/2006/relationships/image" Target="/word/media/f553afa1-6854-4134-9982-651cd3a46959.png" Id="R191a25a1739e47f6" /></Relationships>
</file>