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d76a26487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e7f3d2b0a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4869c5f3420c" /><Relationship Type="http://schemas.openxmlformats.org/officeDocument/2006/relationships/numbering" Target="/word/numbering.xml" Id="R9f3adec696764a52" /><Relationship Type="http://schemas.openxmlformats.org/officeDocument/2006/relationships/settings" Target="/word/settings.xml" Id="R7c5b12fbf2f04c8b" /><Relationship Type="http://schemas.openxmlformats.org/officeDocument/2006/relationships/image" Target="/word/media/e5a3e99e-f353-45c0-9e22-618e549ec8bb.png" Id="R43fe7f3d2b0a4e9a" /></Relationships>
</file>