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01ad067f9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3cdd3bb18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92513479444e9" /><Relationship Type="http://schemas.openxmlformats.org/officeDocument/2006/relationships/numbering" Target="/word/numbering.xml" Id="R6307f3f4a69f4633" /><Relationship Type="http://schemas.openxmlformats.org/officeDocument/2006/relationships/settings" Target="/word/settings.xml" Id="R117203438ce042cb" /><Relationship Type="http://schemas.openxmlformats.org/officeDocument/2006/relationships/image" Target="/word/media/dff1746d-6688-4b6c-a8e7-2b824a8d9e9d.png" Id="Re723cdd3bb1842de" /></Relationships>
</file>