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55cb282b3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230a5d415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Golacho,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dcd82a9114bba" /><Relationship Type="http://schemas.openxmlformats.org/officeDocument/2006/relationships/numbering" Target="/word/numbering.xml" Id="Rceba622833e241a4" /><Relationship Type="http://schemas.openxmlformats.org/officeDocument/2006/relationships/settings" Target="/word/settings.xml" Id="R4ad30b8131864668" /><Relationship Type="http://schemas.openxmlformats.org/officeDocument/2006/relationships/image" Target="/word/media/7f7bff51-d0eb-4d52-80c7-0c6ec5a622f5.png" Id="R2c6230a5d41540d0" /></Relationships>
</file>