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cc26fcc69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217188c27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Golapnagar,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48eeb2b7d4165" /><Relationship Type="http://schemas.openxmlformats.org/officeDocument/2006/relationships/numbering" Target="/word/numbering.xml" Id="R1d380a86b8f84774" /><Relationship Type="http://schemas.openxmlformats.org/officeDocument/2006/relationships/settings" Target="/word/settings.xml" Id="Rc034cddb3982452b" /><Relationship Type="http://schemas.openxmlformats.org/officeDocument/2006/relationships/image" Target="/word/media/a72c1a34-e848-47eb-a803-100cecf50c71.png" Id="R681217188c2745c3" /></Relationships>
</file>