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13b6d376d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b53885e86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954dffb384395" /><Relationship Type="http://schemas.openxmlformats.org/officeDocument/2006/relationships/numbering" Target="/word/numbering.xml" Id="R6bbab0821a78491e" /><Relationship Type="http://schemas.openxmlformats.org/officeDocument/2006/relationships/settings" Target="/word/settings.xml" Id="Rae1632159b3144ca" /><Relationship Type="http://schemas.openxmlformats.org/officeDocument/2006/relationships/image" Target="/word/media/4b80f72a-27ce-41dd-8b87-065b4e173bf8.png" Id="R990b53885e8640ed" /></Relationships>
</file>