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9ab7a6b8c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848a7b2ef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834ced5c34c7f" /><Relationship Type="http://schemas.openxmlformats.org/officeDocument/2006/relationships/numbering" Target="/word/numbering.xml" Id="Rc34ea6a5f2b049b9" /><Relationship Type="http://schemas.openxmlformats.org/officeDocument/2006/relationships/settings" Target="/word/settings.xml" Id="R77e5fbc71f584ec7" /><Relationship Type="http://schemas.openxmlformats.org/officeDocument/2006/relationships/image" Target="/word/media/e1e34efa-babd-4ac5-8ade-c482b22de89b.png" Id="Ra64848a7b2ef42d2" /></Relationships>
</file>