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bd4cae9aa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09194e38b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Gonganandanpur,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3aceddf7b4447" /><Relationship Type="http://schemas.openxmlformats.org/officeDocument/2006/relationships/numbering" Target="/word/numbering.xml" Id="R7d956a48cb3d4bfe" /><Relationship Type="http://schemas.openxmlformats.org/officeDocument/2006/relationships/settings" Target="/word/settings.xml" Id="R00b93c7f35ba4275" /><Relationship Type="http://schemas.openxmlformats.org/officeDocument/2006/relationships/image" Target="/word/media/55000c61-84f1-4d85-87a2-f4ffa07680b0.png" Id="R55009194e38b4cf4" /></Relationships>
</file>