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7b2814687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3ef1a08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af0fe51b4d86" /><Relationship Type="http://schemas.openxmlformats.org/officeDocument/2006/relationships/numbering" Target="/word/numbering.xml" Id="R1cbeede5fd0b4ec3" /><Relationship Type="http://schemas.openxmlformats.org/officeDocument/2006/relationships/settings" Target="/word/settings.xml" Id="R14fb9e7c8ef444cb" /><Relationship Type="http://schemas.openxmlformats.org/officeDocument/2006/relationships/image" Target="/word/media/a29adcf0-644d-4202-88b2-c0fbd74ad0de.png" Id="Rd5393ef1a08c477c" /></Relationships>
</file>