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c33f4cd54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410d124a7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dfb13ade14a47" /><Relationship Type="http://schemas.openxmlformats.org/officeDocument/2006/relationships/numbering" Target="/word/numbering.xml" Id="Rb4c266eaab0e476e" /><Relationship Type="http://schemas.openxmlformats.org/officeDocument/2006/relationships/settings" Target="/word/settings.xml" Id="Rca6a7442601f4f3b" /><Relationship Type="http://schemas.openxmlformats.org/officeDocument/2006/relationships/image" Target="/word/media/c6c1fc38-4bd5-49ee-b448-076cc9375aa7.png" Id="R772410d124a7478a" /></Relationships>
</file>