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343323c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72c8306a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63163fcc4fb1" /><Relationship Type="http://schemas.openxmlformats.org/officeDocument/2006/relationships/numbering" Target="/word/numbering.xml" Id="Rc9d33bb3a4a04acb" /><Relationship Type="http://schemas.openxmlformats.org/officeDocument/2006/relationships/settings" Target="/word/settings.xml" Id="R6c727673b9044e6d" /><Relationship Type="http://schemas.openxmlformats.org/officeDocument/2006/relationships/image" Target="/word/media/1eaad422-31bc-4a80-bcc4-6568825d5fda.png" Id="Rfabd72c8306a4a6a" /></Relationships>
</file>