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fd1ba23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0234e4b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Gopinathdia,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c360608f4e80" /><Relationship Type="http://schemas.openxmlformats.org/officeDocument/2006/relationships/numbering" Target="/word/numbering.xml" Id="R79a34918f7fc4d11" /><Relationship Type="http://schemas.openxmlformats.org/officeDocument/2006/relationships/settings" Target="/word/settings.xml" Id="R4060bf0d32d646d2" /><Relationship Type="http://schemas.openxmlformats.org/officeDocument/2006/relationships/image" Target="/word/media/f2def362-ff4a-472c-841d-3867bf940174.png" Id="R4b460234e4bf4a9e" /></Relationships>
</file>