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49ad0a6d3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b2b763c62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39369bffe4da1" /><Relationship Type="http://schemas.openxmlformats.org/officeDocument/2006/relationships/numbering" Target="/word/numbering.xml" Id="R2f100b0c533a4010" /><Relationship Type="http://schemas.openxmlformats.org/officeDocument/2006/relationships/settings" Target="/word/settings.xml" Id="R2bc4c8a85122434e" /><Relationship Type="http://schemas.openxmlformats.org/officeDocument/2006/relationships/image" Target="/word/media/6ca044c8-92d9-4b81-98c5-c056bb8aefac.png" Id="R80db2b763c624f83" /></Relationships>
</file>