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e2c6631bf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332bb582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1d5e8239949e0" /><Relationship Type="http://schemas.openxmlformats.org/officeDocument/2006/relationships/numbering" Target="/word/numbering.xml" Id="R3301d607c31b4866" /><Relationship Type="http://schemas.openxmlformats.org/officeDocument/2006/relationships/settings" Target="/word/settings.xml" Id="Rf73f758826ce44fc" /><Relationship Type="http://schemas.openxmlformats.org/officeDocument/2006/relationships/image" Target="/word/media/e5a70842-d2bf-4d7b-b64b-acdca68960a7.png" Id="Rca4332bb582842ec" /></Relationships>
</file>