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5f8e958cf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c57341e8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0ff2a87dc4a51" /><Relationship Type="http://schemas.openxmlformats.org/officeDocument/2006/relationships/numbering" Target="/word/numbering.xml" Id="Ra0ef029e939d4feb" /><Relationship Type="http://schemas.openxmlformats.org/officeDocument/2006/relationships/settings" Target="/word/settings.xml" Id="R288b6577dc7741e6" /><Relationship Type="http://schemas.openxmlformats.org/officeDocument/2006/relationships/image" Target="/word/media/3923905f-3944-4954-bbe8-25507a242756.png" Id="R5d2fc57341e84019" /></Relationships>
</file>