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30ee4dba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c54190b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Guinaniganj,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d7bcaa364266" /><Relationship Type="http://schemas.openxmlformats.org/officeDocument/2006/relationships/numbering" Target="/word/numbering.xml" Id="R9cbd03fb1c324323" /><Relationship Type="http://schemas.openxmlformats.org/officeDocument/2006/relationships/settings" Target="/word/settings.xml" Id="R9f453b52da5e41c6" /><Relationship Type="http://schemas.openxmlformats.org/officeDocument/2006/relationships/image" Target="/word/media/a3dd36ae-b248-4f37-aae2-e9f4e9cdc5ec.png" Id="Rfca2c54190b44602" /></Relationships>
</file>